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9DC" w:rsidRDefault="00CE69DC" w:rsidP="00CE69DC">
      <w:pPr>
        <w:spacing w:before="45" w:after="45"/>
        <w:jc w:val="center"/>
        <w:rPr>
          <w:rStyle w:val="shorttext1"/>
          <w:rFonts w:ascii="Arial" w:hAnsi="Arial"/>
          <w:b/>
          <w:sz w:val="36"/>
          <w:szCs w:val="36"/>
          <w:shd w:val="clear" w:color="auto" w:fill="FFFFFF"/>
          <w:lang w:eastAsia="zh-CN"/>
        </w:rPr>
      </w:pPr>
      <w:r w:rsidRPr="00297BCC">
        <w:rPr>
          <w:rStyle w:val="shorttext1"/>
          <w:rFonts w:ascii="Arial" w:hAnsi="Arial"/>
          <w:b/>
          <w:sz w:val="36"/>
          <w:szCs w:val="36"/>
          <w:shd w:val="clear" w:color="auto" w:fill="FFFFFF"/>
        </w:rPr>
        <w:t>德国</w:t>
      </w:r>
      <w:r w:rsidRPr="00297BCC">
        <w:rPr>
          <w:rStyle w:val="shorttext1"/>
          <w:rFonts w:ascii="Arial" w:hAnsi="Arial"/>
          <w:b/>
          <w:sz w:val="36"/>
          <w:szCs w:val="36"/>
          <w:shd w:val="clear" w:color="auto" w:fill="FFFFFF"/>
        </w:rPr>
        <w:t>MSI</w:t>
      </w:r>
      <w:r w:rsidRPr="00297BCC">
        <w:rPr>
          <w:rStyle w:val="shorttext1"/>
          <w:rFonts w:ascii="Arial" w:hAnsi="Arial"/>
          <w:b/>
          <w:sz w:val="36"/>
          <w:szCs w:val="36"/>
          <w:shd w:val="clear" w:color="auto" w:fill="FFFFFF"/>
        </w:rPr>
        <w:t>国际材料科学相图研究中心</w:t>
      </w:r>
      <w:r w:rsidRPr="00297BCC">
        <w:rPr>
          <w:rStyle w:val="shorttext1"/>
          <w:rFonts w:ascii="Arial" w:hAnsi="Arial"/>
          <w:b/>
          <w:sz w:val="36"/>
          <w:szCs w:val="36"/>
          <w:shd w:val="clear" w:color="auto" w:fill="FFFFFF"/>
        </w:rPr>
        <w:t>Eureka</w:t>
      </w:r>
      <w:r w:rsidRPr="00297BCC">
        <w:rPr>
          <w:rStyle w:val="shorttext1"/>
          <w:rFonts w:ascii="Arial" w:hAnsi="Arial"/>
          <w:b/>
          <w:sz w:val="36"/>
          <w:szCs w:val="36"/>
          <w:shd w:val="clear" w:color="auto" w:fill="FFFFFF"/>
        </w:rPr>
        <w:t>数据库</w:t>
      </w:r>
    </w:p>
    <w:p w:rsidR="00CE69DC" w:rsidRPr="00A9159C" w:rsidRDefault="00CE69DC" w:rsidP="00CE69DC">
      <w:pPr>
        <w:spacing w:before="45" w:after="45"/>
        <w:jc w:val="center"/>
        <w:rPr>
          <w:rStyle w:val="shorttext1"/>
          <w:rFonts w:ascii="Arial" w:hAnsi="Arial"/>
          <w:b/>
          <w:sz w:val="36"/>
          <w:szCs w:val="36"/>
          <w:shd w:val="clear" w:color="auto" w:fill="FFFFFF"/>
          <w:lang w:eastAsia="zh-CN"/>
        </w:rPr>
      </w:pPr>
      <w:r w:rsidRPr="00A9159C">
        <w:rPr>
          <w:rStyle w:val="shorttext1"/>
          <w:rFonts w:ascii="Arial" w:hAnsi="Arial" w:hint="eastAsia"/>
          <w:b/>
          <w:sz w:val="36"/>
          <w:szCs w:val="36"/>
          <w:shd w:val="clear" w:color="auto" w:fill="FFFFFF"/>
          <w:lang w:eastAsia="zh-CN"/>
        </w:rPr>
        <w:t>访问开通</w:t>
      </w:r>
    </w:p>
    <w:p w:rsidR="00CE69DC" w:rsidRPr="000A287F" w:rsidRDefault="00CE69DC" w:rsidP="00CE69DC">
      <w:pPr>
        <w:spacing w:before="100" w:beforeAutospacing="1" w:after="100" w:afterAutospacing="1"/>
        <w:rPr>
          <w:rFonts w:ascii="Arial" w:hAnsi="Arial"/>
          <w:color w:val="000000"/>
          <w:sz w:val="20"/>
          <w:szCs w:val="20"/>
          <w:lang w:val="en-GB" w:eastAsia="zh-CN"/>
        </w:rPr>
      </w:pPr>
    </w:p>
    <w:p w:rsidR="00CE69DC" w:rsidRPr="00344202" w:rsidRDefault="00CE69DC" w:rsidP="00CE69DC">
      <w:pPr>
        <w:spacing w:before="100" w:beforeAutospacing="1" w:after="100" w:afterAutospacing="1"/>
        <w:rPr>
          <w:rFonts w:ascii="Arial" w:hAnsi="Arial"/>
          <w:color w:val="000000"/>
          <w:sz w:val="20"/>
          <w:szCs w:val="20"/>
          <w:lang w:val="en-GB" w:eastAsia="zh-CN"/>
        </w:rPr>
      </w:pPr>
      <w:r>
        <w:rPr>
          <w:rFonts w:ascii="Arial" w:hAnsi="Arial"/>
          <w:noProof/>
          <w:color w:val="000000"/>
          <w:sz w:val="20"/>
          <w:szCs w:val="20"/>
          <w:lang w:eastAsia="zh-CN"/>
        </w:rPr>
        <w:drawing>
          <wp:anchor distT="0" distB="71755" distL="114300" distR="288290" simplePos="0" relativeHeight="251660288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-6350</wp:posOffset>
            </wp:positionV>
            <wp:extent cx="1821180" cy="803910"/>
            <wp:effectExtent l="19050" t="0" r="7620" b="0"/>
            <wp:wrapSquare wrapText="bothSides"/>
            <wp:docPr id="2" name="图片 2" descr="MSI Logo Transparent Bk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SI Logo Transparent Bkg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803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color w:val="000000"/>
          <w:sz w:val="20"/>
          <w:szCs w:val="20"/>
          <w:lang w:val="en-GB" w:eastAsia="zh-CN"/>
        </w:rPr>
        <w:t>读者</w:t>
      </w:r>
      <w:r w:rsidRPr="00344202">
        <w:rPr>
          <w:rFonts w:ascii="Arial" w:hAnsi="Arial"/>
          <w:color w:val="000000"/>
          <w:sz w:val="20"/>
          <w:szCs w:val="20"/>
          <w:lang w:val="en-GB" w:eastAsia="zh-CN"/>
        </w:rPr>
        <w:t>，</w:t>
      </w:r>
      <w:r w:rsidRPr="00344202">
        <w:rPr>
          <w:rFonts w:ascii="Arial" w:hAnsi="Arial" w:hint="eastAsia"/>
          <w:color w:val="000000"/>
          <w:sz w:val="20"/>
          <w:szCs w:val="20"/>
          <w:lang w:val="en-GB" w:eastAsia="zh-CN"/>
        </w:rPr>
        <w:t>您好！</w:t>
      </w:r>
    </w:p>
    <w:p w:rsidR="00CE69DC" w:rsidRPr="00344202" w:rsidRDefault="00CE69DC" w:rsidP="00CE69DC">
      <w:pPr>
        <w:spacing w:before="100" w:beforeAutospacing="1" w:after="100" w:afterAutospacing="1"/>
        <w:rPr>
          <w:rFonts w:ascii="Arial" w:hAnsi="Arial"/>
          <w:color w:val="000000"/>
          <w:sz w:val="20"/>
          <w:szCs w:val="20"/>
          <w:lang w:val="en-GB" w:eastAsia="zh-CN"/>
        </w:rPr>
      </w:pPr>
      <w:r w:rsidRPr="00344202">
        <w:rPr>
          <w:rFonts w:ascii="Arial" w:hAnsi="Arial" w:hint="eastAsia"/>
          <w:color w:val="000000"/>
          <w:sz w:val="20"/>
          <w:szCs w:val="20"/>
          <w:lang w:val="en-GB" w:eastAsia="zh-CN"/>
        </w:rPr>
        <w:t>我们很高兴地通知您贵校已正式开通了</w:t>
      </w:r>
      <w:r w:rsidRPr="00344202">
        <w:rPr>
          <w:rFonts w:ascii="Arial" w:hAnsi="Arial"/>
          <w:color w:val="000000"/>
          <w:sz w:val="20"/>
          <w:szCs w:val="20"/>
          <w:lang w:val="en-GB" w:eastAsia="zh-CN"/>
        </w:rPr>
        <w:t>MSI Eureka</w:t>
      </w:r>
      <w:r w:rsidRPr="00344202">
        <w:rPr>
          <w:rFonts w:ascii="Arial" w:hAnsi="Arial" w:hint="eastAsia"/>
          <w:color w:val="000000"/>
          <w:sz w:val="20"/>
          <w:szCs w:val="20"/>
          <w:lang w:val="en-GB" w:eastAsia="zh-CN"/>
        </w:rPr>
        <w:t>数据库的试用。您可以在学校授权</w:t>
      </w:r>
      <w:r w:rsidRPr="00344202">
        <w:rPr>
          <w:rFonts w:ascii="Arial" w:hAnsi="Arial"/>
          <w:color w:val="000000"/>
          <w:sz w:val="20"/>
          <w:szCs w:val="20"/>
          <w:lang w:val="en-GB" w:eastAsia="zh-CN"/>
        </w:rPr>
        <w:t>IP</w:t>
      </w:r>
      <w:r w:rsidRPr="00344202">
        <w:rPr>
          <w:rFonts w:ascii="Arial" w:hAnsi="Arial" w:hint="eastAsia"/>
          <w:color w:val="000000"/>
          <w:sz w:val="20"/>
          <w:szCs w:val="20"/>
          <w:lang w:val="en-GB" w:eastAsia="zh-CN"/>
        </w:rPr>
        <w:t>范围内的任意终端直接访问这个数据库的内容。</w:t>
      </w:r>
    </w:p>
    <w:p w:rsidR="00CE69DC" w:rsidRDefault="00CE69DC" w:rsidP="00CE69DC">
      <w:pPr>
        <w:spacing w:before="100" w:beforeAutospacing="1" w:after="100" w:afterAutospacing="1"/>
        <w:rPr>
          <w:rFonts w:ascii="Tahoma" w:hAnsi="Tahoma" w:cs="Tahoma"/>
          <w:sz w:val="20"/>
          <w:szCs w:val="20"/>
          <w:lang w:eastAsia="zh-CN"/>
        </w:rPr>
      </w:pPr>
      <w:r>
        <w:rPr>
          <w:rFonts w:ascii="Tahoma" w:hAnsi="Tahoma" w:cs="Tahoma"/>
          <w:sz w:val="20"/>
          <w:szCs w:val="20"/>
        </w:rPr>
        <w:t>MSI (Materials Science International Services)</w:t>
      </w:r>
      <w:r>
        <w:rPr>
          <w:rFonts w:ascii="Tahoma" w:hAnsi="Tahoma" w:cs="Tahoma"/>
          <w:sz w:val="20"/>
          <w:szCs w:val="20"/>
        </w:rPr>
        <w:t>始于</w:t>
      </w:r>
      <w:r>
        <w:rPr>
          <w:rFonts w:ascii="Tahoma" w:hAnsi="Tahoma" w:cs="Tahoma"/>
          <w:sz w:val="20"/>
          <w:szCs w:val="20"/>
        </w:rPr>
        <w:t>1984</w:t>
      </w:r>
      <w:r>
        <w:rPr>
          <w:rFonts w:ascii="Tahoma" w:hAnsi="Tahoma" w:cs="Tahoma"/>
          <w:sz w:val="20"/>
          <w:szCs w:val="20"/>
        </w:rPr>
        <w:t>年，是从德国马普学会金属研究所发展起来的，全球最大的相图研发项目，也是国际合金相图委员会</w:t>
      </w:r>
      <w:r>
        <w:rPr>
          <w:rFonts w:ascii="Tahoma" w:hAnsi="Tahoma" w:cs="Tahoma"/>
          <w:sz w:val="20"/>
          <w:szCs w:val="20"/>
        </w:rPr>
        <w:t>APDIC</w:t>
      </w:r>
      <w:r>
        <w:rPr>
          <w:rFonts w:ascii="Tahoma" w:hAnsi="Tahoma" w:cs="Tahoma"/>
          <w:sz w:val="20"/>
          <w:szCs w:val="20"/>
        </w:rPr>
        <w:t>的成员。在</w:t>
      </w:r>
      <w:r>
        <w:rPr>
          <w:rFonts w:ascii="Tahoma" w:hAnsi="Tahoma" w:cs="Tahoma"/>
          <w:sz w:val="20"/>
          <w:szCs w:val="20"/>
        </w:rPr>
        <w:t>MSI</w:t>
      </w:r>
      <w:r>
        <w:rPr>
          <w:rFonts w:ascii="Tahoma" w:hAnsi="Tahoma" w:cs="Tahoma"/>
          <w:sz w:val="20"/>
          <w:szCs w:val="20"/>
        </w:rPr>
        <w:t>的背后是一个由遍布全球的科学家组成的研究团队（</w:t>
      </w:r>
      <w:r>
        <w:rPr>
          <w:rFonts w:ascii="Tahoma" w:hAnsi="Tahoma" w:cs="Tahoma"/>
          <w:sz w:val="20"/>
          <w:szCs w:val="20"/>
        </w:rPr>
        <w:t>MSIT)</w:t>
      </w:r>
      <w:r>
        <w:rPr>
          <w:rFonts w:ascii="Tahoma" w:hAnsi="Tahoma" w:cs="Tahoma"/>
          <w:sz w:val="20"/>
          <w:szCs w:val="20"/>
        </w:rPr>
        <w:t>，特别精通于材料构成、相位图表和热力学等方面的研究。他们的工作已经产生的丰富的成果，形成了材料学领域的重要著作。</w:t>
      </w:r>
    </w:p>
    <w:p w:rsidR="00CE69DC" w:rsidRDefault="00CE69DC" w:rsidP="00CE69DC">
      <w:pPr>
        <w:spacing w:before="100" w:beforeAutospacing="1" w:after="100" w:afterAutospacing="1"/>
        <w:rPr>
          <w:rFonts w:ascii="Tahoma" w:hAnsi="Tahoma" w:cs="Tahoma"/>
          <w:sz w:val="20"/>
          <w:szCs w:val="20"/>
          <w:lang w:eastAsia="zh-CN"/>
        </w:rPr>
      </w:pPr>
      <w:r>
        <w:rPr>
          <w:rFonts w:ascii="Tahoma" w:hAnsi="Tahoma" w:cs="Tahoma"/>
          <w:sz w:val="20"/>
          <w:szCs w:val="20"/>
        </w:rPr>
        <w:t>MSI EUREKA</w:t>
      </w:r>
      <w:r>
        <w:rPr>
          <w:rFonts w:ascii="Tahoma" w:hAnsi="Tahoma" w:cs="Tahoma"/>
          <w:sz w:val="20"/>
          <w:szCs w:val="20"/>
        </w:rPr>
        <w:t>数据库是集</w:t>
      </w:r>
      <w:r>
        <w:rPr>
          <w:rFonts w:ascii="Tahoma" w:hAnsi="Tahoma" w:cs="Tahoma"/>
          <w:sz w:val="20"/>
          <w:szCs w:val="20"/>
        </w:rPr>
        <w:t>MSIT</w:t>
      </w:r>
      <w:r>
        <w:rPr>
          <w:rFonts w:ascii="Tahoma" w:hAnsi="Tahoma" w:cs="Tahoma"/>
          <w:sz w:val="20"/>
          <w:szCs w:val="20"/>
        </w:rPr>
        <w:t>多年研究成果而推出的在线信息平台，它提供高质量的经严格评估过的相图和相关的构成数据，是全球最大的经评估的相图资源，涵盖所有公开出版过的无机材料，可回溯到</w:t>
      </w:r>
      <w:r>
        <w:rPr>
          <w:rFonts w:ascii="Tahoma" w:hAnsi="Tahoma" w:cs="Tahoma"/>
          <w:sz w:val="20"/>
          <w:szCs w:val="20"/>
        </w:rPr>
        <w:t>1894</w:t>
      </w:r>
      <w:r>
        <w:rPr>
          <w:rFonts w:ascii="Tahoma" w:hAnsi="Tahoma" w:cs="Tahoma"/>
          <w:sz w:val="20"/>
          <w:szCs w:val="20"/>
        </w:rPr>
        <w:t>年。该数据库提供全面的文献覆盖和强大的互动功能，能满足研究人员</w:t>
      </w:r>
      <w:r>
        <w:rPr>
          <w:rFonts w:ascii="Tahoma" w:hAnsi="Tahoma" w:cs="Tahoma"/>
          <w:sz w:val="20"/>
          <w:szCs w:val="20"/>
        </w:rPr>
        <w:t>“</w:t>
      </w:r>
      <w:r>
        <w:rPr>
          <w:rFonts w:ascii="Tahoma" w:hAnsi="Tahoma" w:cs="Tahoma"/>
          <w:sz w:val="20"/>
          <w:szCs w:val="20"/>
        </w:rPr>
        <w:t>查全资料</w:t>
      </w:r>
      <w:r>
        <w:rPr>
          <w:rFonts w:ascii="Tahoma" w:hAnsi="Tahoma" w:cs="Tahoma"/>
          <w:sz w:val="20"/>
          <w:szCs w:val="20"/>
        </w:rPr>
        <w:t>”</w:t>
      </w:r>
      <w:r>
        <w:rPr>
          <w:rFonts w:ascii="Tahoma" w:hAnsi="Tahoma" w:cs="Tahoma"/>
          <w:sz w:val="20"/>
          <w:szCs w:val="20"/>
        </w:rPr>
        <w:t>、</w:t>
      </w:r>
      <w:r>
        <w:rPr>
          <w:rFonts w:ascii="Tahoma" w:hAnsi="Tahoma" w:cs="Tahoma"/>
          <w:sz w:val="20"/>
          <w:szCs w:val="20"/>
        </w:rPr>
        <w:t>"</w:t>
      </w:r>
      <w:r>
        <w:rPr>
          <w:rFonts w:ascii="Tahoma" w:hAnsi="Tahoma" w:cs="Tahoma"/>
          <w:sz w:val="20"/>
          <w:szCs w:val="20"/>
        </w:rPr>
        <w:t>找到信息</w:t>
      </w:r>
      <w:r>
        <w:rPr>
          <w:rFonts w:ascii="Tahoma" w:hAnsi="Tahoma" w:cs="Tahoma"/>
          <w:sz w:val="20"/>
          <w:szCs w:val="20"/>
        </w:rPr>
        <w:t>"</w:t>
      </w:r>
      <w:r>
        <w:rPr>
          <w:rFonts w:ascii="Tahoma" w:hAnsi="Tahoma" w:cs="Tahoma"/>
          <w:sz w:val="20"/>
          <w:szCs w:val="20"/>
        </w:rPr>
        <w:t>的要求，为研究工作节省大量时间、提供可靠数据。</w:t>
      </w:r>
    </w:p>
    <w:p w:rsidR="00CE69DC" w:rsidRPr="00617F27" w:rsidRDefault="00CE69DC" w:rsidP="00CE69DC">
      <w:pPr>
        <w:rPr>
          <w:rFonts w:ascii="宋体" w:hAnsi="宋体" w:cs="宋体"/>
          <w:lang w:eastAsia="zh-CN"/>
        </w:rPr>
      </w:pPr>
      <w:r>
        <w:rPr>
          <w:rFonts w:ascii="Tahoma" w:hAnsi="Tahoma" w:cs="Tahoma"/>
          <w:sz w:val="20"/>
          <w:szCs w:val="20"/>
        </w:rPr>
        <w:t>访问内容：德国</w:t>
      </w:r>
      <w:r>
        <w:rPr>
          <w:rFonts w:ascii="Tahoma" w:hAnsi="Tahoma" w:cs="Tahoma"/>
          <w:sz w:val="20"/>
          <w:szCs w:val="20"/>
        </w:rPr>
        <w:t>MSI</w:t>
      </w:r>
      <w:r>
        <w:rPr>
          <w:rFonts w:ascii="Tahoma" w:hAnsi="Tahoma" w:cs="Tahoma"/>
          <w:sz w:val="20"/>
          <w:szCs w:val="20"/>
        </w:rPr>
        <w:t>国际材料科学相图研究中心</w:t>
      </w:r>
      <w:r>
        <w:rPr>
          <w:rFonts w:ascii="Tahoma" w:hAnsi="Tahoma" w:cs="Tahoma"/>
          <w:sz w:val="20"/>
          <w:szCs w:val="20"/>
        </w:rPr>
        <w:t>Eureka</w:t>
      </w:r>
      <w:r>
        <w:rPr>
          <w:rFonts w:ascii="Tahoma" w:hAnsi="Tahoma" w:cs="Tahoma"/>
          <w:sz w:val="20"/>
          <w:szCs w:val="20"/>
        </w:rPr>
        <w:t>数据库</w:t>
      </w:r>
    </w:p>
    <w:p w:rsidR="00CE69DC" w:rsidRPr="008D3EF9" w:rsidRDefault="00CE69DC" w:rsidP="00CE69DC">
      <w:pPr>
        <w:rPr>
          <w:rFonts w:ascii="宋体" w:hAnsi="宋体" w:cs="宋体"/>
          <w:lang w:eastAsia="zh-CN"/>
        </w:rPr>
      </w:pPr>
      <w:r w:rsidRPr="00617F27">
        <w:rPr>
          <w:rFonts w:ascii="Verdana" w:hAnsi="Verdana" w:cs="宋体"/>
          <w:sz w:val="20"/>
          <w:szCs w:val="20"/>
          <w:lang w:eastAsia="zh-CN"/>
        </w:rPr>
        <w:t>访问方式：</w:t>
      </w:r>
      <w:r w:rsidRPr="008D3EF9">
        <w:rPr>
          <w:rFonts w:ascii="Verdana" w:hAnsi="Verdana" w:cs="宋体"/>
          <w:sz w:val="20"/>
          <w:szCs w:val="20"/>
          <w:lang w:eastAsia="zh-CN"/>
        </w:rPr>
        <w:t>1</w:t>
      </w:r>
      <w:r w:rsidRPr="008D3EF9">
        <w:rPr>
          <w:rFonts w:ascii="Verdana" w:hAnsi="Verdana" w:cs="宋体"/>
          <w:sz w:val="20"/>
          <w:szCs w:val="20"/>
          <w:lang w:eastAsia="zh-CN"/>
        </w:rPr>
        <w:t>）访问</w:t>
      </w:r>
      <w:r w:rsidRPr="008D3EF9">
        <w:rPr>
          <w:rFonts w:ascii="Verdana" w:hAnsi="Verdana" w:cs="宋体"/>
          <w:sz w:val="20"/>
          <w:szCs w:val="20"/>
          <w:lang w:eastAsia="zh-CN"/>
        </w:rPr>
        <w:t>http://www.msi-eureka.com/</w:t>
      </w:r>
      <w:r w:rsidRPr="008D3EF9">
        <w:rPr>
          <w:rFonts w:ascii="Verdana" w:hAnsi="Verdana" w:cs="宋体"/>
          <w:sz w:val="20"/>
          <w:szCs w:val="20"/>
          <w:lang w:eastAsia="zh-CN"/>
        </w:rPr>
        <w:t>，使用网页版</w:t>
      </w:r>
      <w:r w:rsidRPr="008D3EF9">
        <w:rPr>
          <w:rFonts w:ascii="Verdana" w:hAnsi="Verdana"/>
          <w:sz w:val="20"/>
          <w:szCs w:val="20"/>
        </w:rPr>
        <w:t>（</w:t>
      </w:r>
      <w:r w:rsidR="00BA1091" w:rsidRPr="00BA1091">
        <w:rPr>
          <w:rFonts w:ascii="Verdana" w:hAnsi="Verdana" w:hint="eastAsia"/>
          <w:sz w:val="20"/>
          <w:szCs w:val="20"/>
        </w:rPr>
        <w:t>无法进行相图放大，文献、图表互相链接等功能</w:t>
      </w:r>
      <w:r w:rsidRPr="008D3EF9">
        <w:rPr>
          <w:rFonts w:ascii="Verdana" w:hAnsi="Verdana"/>
          <w:sz w:val="20"/>
          <w:szCs w:val="20"/>
        </w:rPr>
        <w:t>）</w:t>
      </w:r>
    </w:p>
    <w:p w:rsidR="008D3EF9" w:rsidRDefault="00CE69DC" w:rsidP="008D3EF9">
      <w:pPr>
        <w:ind w:leftChars="414" w:left="1136" w:hangingChars="71" w:hanging="142"/>
        <w:rPr>
          <w:rFonts w:ascii="Verdana" w:hAnsi="Verdana" w:cs="宋体"/>
          <w:sz w:val="20"/>
          <w:szCs w:val="20"/>
          <w:lang w:eastAsia="zh-CN"/>
        </w:rPr>
      </w:pPr>
      <w:r w:rsidRPr="00617F27">
        <w:rPr>
          <w:rFonts w:ascii="Verdana" w:hAnsi="Verdana" w:cs="宋体"/>
          <w:sz w:val="20"/>
          <w:szCs w:val="20"/>
          <w:lang w:eastAsia="zh-CN"/>
        </w:rPr>
        <w:t>2</w:t>
      </w:r>
      <w:r w:rsidRPr="00617F27">
        <w:rPr>
          <w:rFonts w:ascii="Verdana" w:hAnsi="Verdana" w:cs="宋体"/>
          <w:sz w:val="20"/>
          <w:szCs w:val="20"/>
          <w:lang w:eastAsia="zh-CN"/>
        </w:rPr>
        <w:t>）下载客户端软件</w:t>
      </w:r>
      <w:r w:rsidRPr="00617F27">
        <w:rPr>
          <w:rFonts w:ascii="Verdana" w:hAnsi="Verdana" w:cs="宋体"/>
          <w:b/>
          <w:bCs/>
          <w:i/>
          <w:iCs/>
          <w:sz w:val="20"/>
          <w:lang w:eastAsia="zh-CN"/>
        </w:rPr>
        <w:t>MSI Eureka Viewer</w:t>
      </w:r>
      <w:r w:rsidRPr="00617F27">
        <w:rPr>
          <w:rFonts w:ascii="Verdana" w:hAnsi="Verdana" w:cs="宋体"/>
          <w:b/>
          <w:bCs/>
          <w:i/>
          <w:iCs/>
          <w:sz w:val="20"/>
          <w:lang w:eastAsia="zh-CN"/>
        </w:rPr>
        <w:t>，</w:t>
      </w:r>
      <w:r>
        <w:rPr>
          <w:rFonts w:ascii="Verdana" w:hAnsi="Verdana"/>
          <w:sz w:val="20"/>
          <w:szCs w:val="20"/>
        </w:rPr>
        <w:t>安装后，通过客户端使用。可使用全部功能。</w:t>
      </w:r>
    </w:p>
    <w:p w:rsidR="00CE69DC" w:rsidRPr="008A2652" w:rsidRDefault="00CE69DC" w:rsidP="008D3EF9">
      <w:pPr>
        <w:rPr>
          <w:rFonts w:ascii="Verdana" w:hAnsi="Verdana" w:cs="宋体"/>
          <w:sz w:val="20"/>
          <w:szCs w:val="20"/>
          <w:lang w:eastAsia="zh-CN"/>
        </w:rPr>
      </w:pPr>
      <w:r w:rsidRPr="00617F27">
        <w:rPr>
          <w:rFonts w:ascii="Verdana" w:hAnsi="Verdana" w:cs="宋体"/>
          <w:sz w:val="20"/>
          <w:szCs w:val="20"/>
          <w:lang w:eastAsia="zh-CN"/>
        </w:rPr>
        <w:t>以上均为</w:t>
      </w:r>
      <w:r w:rsidRPr="00617F27">
        <w:rPr>
          <w:rFonts w:ascii="Verdana" w:hAnsi="Verdana" w:cs="宋体"/>
          <w:sz w:val="20"/>
          <w:szCs w:val="20"/>
          <w:lang w:eastAsia="zh-CN"/>
        </w:rPr>
        <w:t>IP</w:t>
      </w:r>
      <w:r w:rsidRPr="00617F27">
        <w:rPr>
          <w:rFonts w:ascii="Verdana" w:hAnsi="Verdana" w:cs="宋体"/>
          <w:sz w:val="20"/>
          <w:szCs w:val="20"/>
          <w:lang w:eastAsia="zh-CN"/>
        </w:rPr>
        <w:t>控制，国际网访问，无并发用户数限制</w:t>
      </w:r>
    </w:p>
    <w:p w:rsidR="00310515" w:rsidRDefault="00CE69DC" w:rsidP="00CE69DC">
      <w:pPr>
        <w:rPr>
          <w:rFonts w:ascii="Arial" w:hAnsi="Arial"/>
          <w:b/>
          <w:color w:val="FF0000"/>
          <w:sz w:val="18"/>
          <w:szCs w:val="18"/>
          <w:lang w:val="en-GB" w:eastAsia="zh-CN"/>
        </w:rPr>
      </w:pPr>
      <w:r>
        <w:rPr>
          <w:rFonts w:ascii="Tahoma" w:hAnsi="Tahoma" w:cs="Tahoma" w:hint="eastAsia"/>
          <w:sz w:val="20"/>
          <w:szCs w:val="20"/>
          <w:lang w:eastAsia="zh-CN"/>
        </w:rPr>
        <w:t>授权号：</w:t>
      </w:r>
      <w:r w:rsidR="00BA1091" w:rsidRPr="007505C4">
        <w:rPr>
          <w:rFonts w:ascii="Arial" w:hAnsi="Arial"/>
          <w:b/>
          <w:color w:val="FF0000"/>
          <w:sz w:val="18"/>
          <w:szCs w:val="18"/>
          <w:lang w:val="en-GB"/>
        </w:rPr>
        <w:t>HD8H7-DPDTQ-T8QB3-7B22C-88BTX</w:t>
      </w:r>
    </w:p>
    <w:p w:rsidR="008D3EF9" w:rsidRPr="008D3EF9" w:rsidRDefault="008D3EF9" w:rsidP="008D3EF9">
      <w:pPr>
        <w:rPr>
          <w:rFonts w:ascii="Arial" w:hAnsi="Arial"/>
          <w:b/>
          <w:color w:val="FF0000"/>
          <w:sz w:val="18"/>
          <w:szCs w:val="18"/>
          <w:lang w:val="en-GB" w:eastAsia="zh-CN"/>
        </w:rPr>
      </w:pPr>
    </w:p>
    <w:p w:rsidR="008D3EF9" w:rsidRDefault="004C5695" w:rsidP="00CE69DC">
      <w:pPr>
        <w:pStyle w:val="HTML"/>
        <w:rPr>
          <w:rFonts w:ascii="Arial" w:hAnsi="Arial" w:cs="Arial"/>
          <w:b/>
          <w:color w:val="FF0000"/>
          <w:sz w:val="24"/>
          <w:szCs w:val="24"/>
          <w:lang w:val="en-GB" w:eastAsia="zh-CN"/>
        </w:rPr>
      </w:pPr>
      <w:r w:rsidRPr="004C5695">
        <w:rPr>
          <w:rFonts w:ascii="Arial" w:hAnsi="Arial"/>
          <w:b/>
          <w:noProof/>
          <w:color w:val="FF0000"/>
          <w:sz w:val="18"/>
          <w:szCs w:val="18"/>
          <w:lang w:eastAsia="zh-C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3" type="#_x0000_t32" style="position:absolute;margin-left:2.25pt;margin-top:.15pt;width:433.5pt;height:0;z-index:251661312" o:connectortype="straight" strokeweight="1.5pt">
            <v:stroke dashstyle="1 1"/>
          </v:shape>
        </w:pict>
      </w:r>
    </w:p>
    <w:p w:rsidR="00CE69DC" w:rsidRPr="000A287F" w:rsidRDefault="00CE69DC" w:rsidP="00CE69DC">
      <w:pPr>
        <w:pStyle w:val="HTML"/>
        <w:rPr>
          <w:rFonts w:ascii="Arial" w:hAnsi="Arial" w:cs="Arial"/>
          <w:b/>
          <w:color w:val="FF0000"/>
          <w:sz w:val="24"/>
          <w:szCs w:val="24"/>
          <w:lang w:val="en-GB"/>
        </w:rPr>
      </w:pPr>
      <w:r>
        <w:rPr>
          <w:rFonts w:ascii="Arial" w:hAnsi="Arial" w:cs="Arial" w:hint="eastAsia"/>
          <w:b/>
          <w:color w:val="FF0000"/>
          <w:sz w:val="24"/>
          <w:szCs w:val="24"/>
          <w:lang w:val="en-GB" w:eastAsia="zh-CN"/>
        </w:rPr>
        <w:t>使用</w:t>
      </w:r>
      <w:r w:rsidRPr="000A287F">
        <w:rPr>
          <w:rFonts w:ascii="Arial" w:hAnsi="Arial" w:cs="Arial" w:hint="eastAsia"/>
          <w:b/>
          <w:color w:val="FF0000"/>
          <w:sz w:val="24"/>
          <w:szCs w:val="24"/>
          <w:lang w:val="en-GB" w:eastAsia="zh-CN"/>
        </w:rPr>
        <w:t>说明</w:t>
      </w:r>
      <w:r w:rsidRPr="000A287F">
        <w:rPr>
          <w:rFonts w:ascii="Arial" w:hAnsi="Arial" w:cs="Arial"/>
          <w:b/>
          <w:color w:val="FF0000"/>
          <w:sz w:val="24"/>
          <w:szCs w:val="24"/>
          <w:lang w:val="en-GB"/>
        </w:rPr>
        <w:t>:</w:t>
      </w:r>
    </w:p>
    <w:p w:rsidR="00CE69DC" w:rsidRPr="000A287F" w:rsidRDefault="00CE69DC" w:rsidP="00CE69DC">
      <w:pPr>
        <w:pStyle w:val="HTML"/>
        <w:rPr>
          <w:rFonts w:ascii="Arial" w:hAnsi="Arial" w:cs="Arial"/>
          <w:b/>
          <w:sz w:val="24"/>
          <w:szCs w:val="24"/>
          <w:lang w:val="en-GB"/>
        </w:rPr>
      </w:pPr>
      <w:r w:rsidRPr="000A287F">
        <w:rPr>
          <w:rFonts w:ascii="Arial" w:hAnsi="Arial" w:cs="Arial" w:hint="eastAsia"/>
          <w:b/>
          <w:color w:val="000000"/>
          <w:lang w:val="en-GB"/>
        </w:rPr>
        <w:t>使用</w:t>
      </w:r>
      <w:r w:rsidRPr="000A287F">
        <w:rPr>
          <w:rFonts w:ascii="Arial" w:hAnsi="Arial" w:cs="Arial"/>
          <w:b/>
          <w:color w:val="000000"/>
          <w:lang w:val="en-GB"/>
        </w:rPr>
        <w:t>MSI Eureka</w:t>
      </w:r>
      <w:r w:rsidRPr="000A287F">
        <w:rPr>
          <w:rFonts w:ascii="Arial" w:hAnsi="Arial" w:cs="Arial" w:hint="eastAsia"/>
          <w:b/>
          <w:color w:val="000000"/>
          <w:lang w:val="en-GB" w:eastAsia="zh-CN"/>
        </w:rPr>
        <w:t>数据库</w:t>
      </w:r>
      <w:r>
        <w:rPr>
          <w:rFonts w:ascii="Arial" w:hAnsi="Arial" w:cs="Arial" w:hint="eastAsia"/>
          <w:b/>
          <w:color w:val="000000"/>
          <w:lang w:val="en-GB" w:eastAsia="zh-CN"/>
        </w:rPr>
        <w:t>需要安装客户端软件</w:t>
      </w:r>
      <w:r w:rsidRPr="000A287F">
        <w:rPr>
          <w:rFonts w:ascii="Arial" w:hAnsi="Arial" w:cs="Arial" w:hint="eastAsia"/>
          <w:b/>
          <w:color w:val="000000"/>
          <w:lang w:val="en-GB" w:eastAsia="zh-CN"/>
        </w:rPr>
        <w:t>，</w:t>
      </w:r>
      <w:r>
        <w:rPr>
          <w:rFonts w:ascii="Arial" w:hAnsi="Arial" w:cs="Arial" w:hint="eastAsia"/>
          <w:b/>
          <w:color w:val="000000"/>
          <w:lang w:val="en-GB" w:eastAsia="zh-CN"/>
        </w:rPr>
        <w:t>第一次使用</w:t>
      </w:r>
      <w:r w:rsidRPr="000A287F">
        <w:rPr>
          <w:rFonts w:ascii="Arial" w:hAnsi="Arial" w:cs="Arial" w:hint="eastAsia"/>
          <w:b/>
          <w:color w:val="000000"/>
          <w:lang w:val="en-GB" w:eastAsia="zh-CN"/>
        </w:rPr>
        <w:t>请先进行以下操作</w:t>
      </w:r>
      <w:r w:rsidRPr="000A287F">
        <w:rPr>
          <w:rFonts w:ascii="Arial" w:hAnsi="Arial" w:cs="Arial"/>
          <w:b/>
          <w:sz w:val="24"/>
          <w:szCs w:val="24"/>
          <w:lang w:val="en-GB"/>
        </w:rPr>
        <w:t>:</w:t>
      </w:r>
    </w:p>
    <w:p w:rsidR="00CE69DC" w:rsidRPr="000A287F" w:rsidRDefault="00CE69DC" w:rsidP="00CE69DC">
      <w:pPr>
        <w:pStyle w:val="HTML"/>
        <w:rPr>
          <w:rFonts w:ascii="Arial" w:hAnsi="Arial" w:cs="Arial"/>
          <w:lang w:val="en-GB"/>
        </w:rPr>
      </w:pPr>
    </w:p>
    <w:p w:rsidR="00CE69DC" w:rsidRPr="000A287F" w:rsidRDefault="00CE69DC" w:rsidP="00CE69DC">
      <w:pPr>
        <w:pStyle w:val="HTML"/>
        <w:numPr>
          <w:ilvl w:val="0"/>
          <w:numId w:val="1"/>
        </w:numPr>
        <w:rPr>
          <w:rStyle w:val="longtext1"/>
          <w:rFonts w:ascii="Arial" w:hAnsi="Arial" w:cs="Arial"/>
          <w:shd w:val="clear" w:color="auto" w:fill="FFFFFF"/>
          <w:lang w:val="en-GB"/>
        </w:rPr>
      </w:pPr>
      <w:r w:rsidRPr="000A287F">
        <w:rPr>
          <w:rFonts w:ascii="Arial" w:hAnsi="Arial" w:cs="Arial" w:hint="eastAsia"/>
          <w:color w:val="000000"/>
          <w:lang w:val="en-GB" w:eastAsia="zh-CN"/>
        </w:rPr>
        <w:t>下载并安装</w:t>
      </w:r>
      <w:r w:rsidRPr="000A287F">
        <w:rPr>
          <w:rFonts w:ascii="Arial" w:hAnsi="Arial" w:cs="Arial"/>
          <w:color w:val="000000"/>
          <w:lang w:val="en-GB"/>
        </w:rPr>
        <w:t>MSI Eureka Viewer</w:t>
      </w:r>
      <w:r w:rsidRPr="000A287F">
        <w:rPr>
          <w:rFonts w:ascii="Arial" w:hAnsi="Arial" w:cs="Arial" w:hint="eastAsia"/>
          <w:color w:val="000000"/>
          <w:lang w:val="en-GB" w:eastAsia="zh-CN"/>
        </w:rPr>
        <w:t>交互软件</w:t>
      </w:r>
      <w:r>
        <w:rPr>
          <w:rFonts w:hint="eastAsia"/>
          <w:color w:val="000000"/>
        </w:rPr>
        <w:t>（</w:t>
      </w:r>
      <w:r>
        <w:rPr>
          <w:rFonts w:ascii="Arial" w:hAnsi="Arial" w:cs="Arial"/>
          <w:color w:val="000000"/>
          <w:lang w:val="en-GB"/>
        </w:rPr>
        <w:t>MSIViewer</w:t>
      </w:r>
      <w:r>
        <w:rPr>
          <w:rFonts w:hint="eastAsia"/>
          <w:color w:val="000000"/>
        </w:rPr>
        <w:t>，</w:t>
      </w:r>
      <w:r>
        <w:rPr>
          <w:rFonts w:hint="eastAsia"/>
          <w:color w:val="000000"/>
        </w:rPr>
        <w:t>EXE</w:t>
      </w:r>
      <w:r>
        <w:rPr>
          <w:rFonts w:hint="eastAsia"/>
          <w:color w:val="000000"/>
        </w:rPr>
        <w:t>文件，约</w:t>
      </w:r>
      <w:r>
        <w:rPr>
          <w:rFonts w:ascii="Arial" w:hAnsi="Arial" w:cs="Arial"/>
          <w:color w:val="000000"/>
          <w:lang w:val="en-GB"/>
        </w:rPr>
        <w:t>7 MB</w:t>
      </w:r>
      <w:r>
        <w:rPr>
          <w:rFonts w:ascii="Arial" w:hAnsi="Arial" w:cs="Arial" w:hint="eastAsia"/>
          <w:color w:val="000000"/>
          <w:lang w:val="en-GB" w:eastAsia="zh-CN"/>
        </w:rPr>
        <w:t>）</w:t>
      </w:r>
      <w:r w:rsidRPr="000A287F">
        <w:rPr>
          <w:rFonts w:ascii="Arial" w:hAnsi="Arial" w:cs="Arial" w:hint="eastAsia"/>
          <w:color w:val="000000"/>
          <w:lang w:val="en-GB" w:eastAsia="zh-CN"/>
        </w:rPr>
        <w:t>到您的电脑。下载地址：</w:t>
      </w:r>
      <w:r w:rsidRPr="00617F27">
        <w:rPr>
          <w:rStyle w:val="longtext1"/>
          <w:rFonts w:ascii="Arial" w:hAnsi="Arial" w:cs="Arial"/>
          <w:shd w:val="clear" w:color="auto" w:fill="FFFFFF"/>
          <w:lang w:val="en-GB"/>
        </w:rPr>
        <w:t>http://www.msiport.com/discover-msi-eureka/how-to-access-msi-eureka/eureka-viewer/download-installation/</w:t>
      </w:r>
    </w:p>
    <w:p w:rsidR="00CE69DC" w:rsidRPr="00610175" w:rsidRDefault="00CE69DC" w:rsidP="00CE69DC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  <w:color w:val="000000"/>
          <w:sz w:val="20"/>
          <w:szCs w:val="20"/>
          <w:lang w:val="en-GB"/>
        </w:rPr>
      </w:pPr>
      <w:r>
        <w:rPr>
          <w:rFonts w:ascii="Arial" w:hAnsi="Arial" w:hint="eastAsia"/>
          <w:color w:val="000000"/>
          <w:sz w:val="20"/>
          <w:szCs w:val="20"/>
          <w:lang w:val="de-DE" w:eastAsia="zh-CN"/>
        </w:rPr>
        <w:t>双击</w:t>
      </w:r>
      <w:r>
        <w:rPr>
          <w:rFonts w:ascii="Arial" w:hAnsi="Arial" w:hint="eastAsia"/>
          <w:color w:val="000000"/>
          <w:sz w:val="20"/>
          <w:szCs w:val="20"/>
          <w:lang w:val="de-DE" w:eastAsia="zh-CN"/>
        </w:rPr>
        <w:t>MSIViewer</w:t>
      </w:r>
      <w:r w:rsidRPr="000A287F">
        <w:rPr>
          <w:rFonts w:ascii="Arial" w:hAnsi="Arial"/>
          <w:color w:val="000000"/>
          <w:sz w:val="20"/>
          <w:szCs w:val="20"/>
          <w:lang w:val="de-DE" w:eastAsia="zh-CN"/>
        </w:rPr>
        <w:t xml:space="preserve"> </w:t>
      </w:r>
      <w:r>
        <w:rPr>
          <w:rFonts w:ascii="Arial" w:hAnsi="Arial" w:hint="eastAsia"/>
          <w:color w:val="000000"/>
          <w:sz w:val="20"/>
          <w:szCs w:val="20"/>
          <w:lang w:val="de-DE" w:eastAsia="zh-CN"/>
        </w:rPr>
        <w:t>，进行安装。</w:t>
      </w:r>
    </w:p>
    <w:p w:rsidR="00CE69DC" w:rsidRPr="00FB42E6" w:rsidRDefault="00CE69DC" w:rsidP="008D3EF9">
      <w:pPr>
        <w:numPr>
          <w:ilvl w:val="0"/>
          <w:numId w:val="1"/>
        </w:numPr>
        <w:rPr>
          <w:rFonts w:ascii="Arial" w:hAnsi="Arial"/>
          <w:color w:val="000000"/>
          <w:sz w:val="20"/>
          <w:szCs w:val="20"/>
          <w:lang w:val="en-GB"/>
        </w:rPr>
      </w:pPr>
      <w:r>
        <w:rPr>
          <w:rFonts w:ascii="Arial" w:hAnsi="Arial" w:hint="eastAsia"/>
          <w:color w:val="000000"/>
          <w:sz w:val="20"/>
          <w:szCs w:val="20"/>
          <w:lang w:val="de-DE" w:eastAsia="zh-CN"/>
        </w:rPr>
        <w:t>安装完成后，将出现如下所示图标。双击运行该软件。</w:t>
      </w:r>
    </w:p>
    <w:p w:rsidR="00CE69DC" w:rsidRPr="00610175" w:rsidRDefault="00CE69DC" w:rsidP="008D3EF9">
      <w:pPr>
        <w:ind w:left="720"/>
        <w:rPr>
          <w:rFonts w:ascii="Arial" w:hAnsi="Arial"/>
          <w:color w:val="000000"/>
          <w:sz w:val="20"/>
          <w:szCs w:val="20"/>
          <w:lang w:val="en-GB"/>
        </w:rPr>
      </w:pPr>
      <w:r>
        <w:object w:dxaOrig="975" w:dyaOrig="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85pt;height:48.2pt" o:ole="">
            <v:imagedata r:id="rId8" o:title=""/>
          </v:shape>
          <o:OLEObject Type="Embed" ProgID="PBrush" ShapeID="_x0000_i1025" DrawAspect="Content" ObjectID="_1458731878" r:id="rId9"/>
        </w:object>
      </w:r>
    </w:p>
    <w:p w:rsidR="00CE69DC" w:rsidRDefault="00CE69DC" w:rsidP="008D3EF9">
      <w:pPr>
        <w:numPr>
          <w:ilvl w:val="0"/>
          <w:numId w:val="1"/>
        </w:numPr>
        <w:rPr>
          <w:rFonts w:ascii="Arial" w:hAnsi="Arial"/>
          <w:color w:val="000000"/>
          <w:sz w:val="20"/>
          <w:szCs w:val="20"/>
          <w:lang w:val="de-DE" w:eastAsia="zh-CN"/>
        </w:rPr>
      </w:pPr>
      <w:r w:rsidRPr="008D3EF9">
        <w:rPr>
          <w:rFonts w:ascii="Arial" w:hAnsi="Arial" w:hint="eastAsia"/>
          <w:color w:val="000000"/>
          <w:sz w:val="20"/>
          <w:szCs w:val="20"/>
          <w:lang w:val="de-DE" w:eastAsia="zh-CN"/>
        </w:rPr>
        <w:lastRenderedPageBreak/>
        <w:t>正常使用该软件，需要输入授权号。</w:t>
      </w:r>
      <w:r>
        <w:rPr>
          <w:rFonts w:ascii="Arial" w:hAnsi="Arial" w:hint="eastAsia"/>
          <w:color w:val="000000"/>
          <w:sz w:val="20"/>
          <w:szCs w:val="20"/>
          <w:lang w:val="de-DE" w:eastAsia="zh-CN"/>
        </w:rPr>
        <w:t>第一次运行该软件，都会出现如下提示，说明当前没有有效授权号。选择“是”。或者点击工具栏中的</w:t>
      </w:r>
      <w:r>
        <w:rPr>
          <w:rFonts w:ascii="Arial" w:hAnsi="Arial" w:hint="eastAsia"/>
          <w:color w:val="000000"/>
          <w:sz w:val="20"/>
          <w:szCs w:val="20"/>
          <w:lang w:val="de-DE" w:eastAsia="zh-CN"/>
        </w:rPr>
        <w:t>Add License</w:t>
      </w:r>
      <w:r>
        <w:rPr>
          <w:rFonts w:ascii="Arial" w:hAnsi="Arial" w:hint="eastAsia"/>
          <w:color w:val="000000"/>
          <w:sz w:val="20"/>
          <w:szCs w:val="20"/>
          <w:lang w:val="de-DE" w:eastAsia="zh-CN"/>
        </w:rPr>
        <w:t>按钮。</w:t>
      </w:r>
    </w:p>
    <w:p w:rsidR="00CE69DC" w:rsidRDefault="00CE69DC" w:rsidP="008D3EF9">
      <w:pPr>
        <w:spacing w:before="100" w:beforeAutospacing="1" w:after="100" w:afterAutospacing="1"/>
        <w:ind w:left="720"/>
      </w:pPr>
      <w:r>
        <w:object w:dxaOrig="9255" w:dyaOrig="5070">
          <v:shape id="_x0000_i1026" type="#_x0000_t75" style="width:302.4pt;height:165.3pt" o:ole="">
            <v:imagedata r:id="rId10" o:title=""/>
          </v:shape>
          <o:OLEObject Type="Embed" ProgID="PBrush" ShapeID="_x0000_i1026" DrawAspect="Content" ObjectID="_1458731879" r:id="rId11"/>
        </w:object>
      </w:r>
    </w:p>
    <w:p w:rsidR="00CE69DC" w:rsidRPr="00FB42E6" w:rsidRDefault="00CE69DC" w:rsidP="008D3EF9">
      <w:pPr>
        <w:numPr>
          <w:ilvl w:val="0"/>
          <w:numId w:val="1"/>
        </w:numPr>
        <w:spacing w:before="100" w:beforeAutospacing="1" w:after="100" w:afterAutospacing="1"/>
        <w:rPr>
          <w:rStyle w:val="longtext1"/>
          <w:rFonts w:ascii="Arial" w:hAnsi="Arial"/>
          <w:color w:val="000000"/>
          <w:lang w:val="en-GB"/>
        </w:rPr>
      </w:pPr>
      <w:r>
        <w:rPr>
          <w:rStyle w:val="longtext1"/>
          <w:rFonts w:ascii="Arial" w:hAnsi="Arial" w:hint="eastAsia"/>
          <w:color w:val="000000"/>
          <w:lang w:val="en-GB" w:eastAsia="zh-CN"/>
        </w:rPr>
        <w:t>在接下来出现的对话框中，输入授权码（</w:t>
      </w:r>
      <w:r>
        <w:rPr>
          <w:rStyle w:val="longtext1"/>
          <w:rFonts w:ascii="Arial" w:hAnsi="Arial" w:hint="eastAsia"/>
          <w:color w:val="000000"/>
          <w:lang w:val="en-GB" w:eastAsia="zh-CN"/>
        </w:rPr>
        <w:t>License Key</w:t>
      </w:r>
      <w:r>
        <w:rPr>
          <w:rStyle w:val="longtext1"/>
          <w:rFonts w:ascii="Arial" w:hAnsi="Arial" w:hint="eastAsia"/>
          <w:color w:val="000000"/>
          <w:lang w:val="en-GB" w:eastAsia="zh-CN"/>
        </w:rPr>
        <w:t>）</w:t>
      </w:r>
      <w:r w:rsidR="00BA1091" w:rsidRPr="007505C4">
        <w:rPr>
          <w:rFonts w:ascii="Arial" w:hAnsi="Arial"/>
          <w:b/>
          <w:color w:val="FF0000"/>
          <w:sz w:val="18"/>
          <w:szCs w:val="18"/>
          <w:lang w:val="en-GB"/>
        </w:rPr>
        <w:t>HD8H7-DPDTQ-T8QB3-7B22C-88BTX</w:t>
      </w:r>
      <w:r>
        <w:rPr>
          <w:rStyle w:val="longtext1"/>
          <w:rFonts w:ascii="Arial" w:hAnsi="Arial" w:hint="eastAsia"/>
          <w:color w:val="000000"/>
          <w:lang w:val="en-GB" w:eastAsia="zh-CN"/>
        </w:rPr>
        <w:t>，激活授权。</w:t>
      </w:r>
    </w:p>
    <w:p w:rsidR="00CE69DC" w:rsidRPr="00FB42E6" w:rsidRDefault="00CE69DC" w:rsidP="00CE69DC">
      <w:pPr>
        <w:spacing w:before="100" w:beforeAutospacing="1" w:after="100" w:afterAutospacing="1"/>
        <w:ind w:left="720"/>
        <w:rPr>
          <w:rStyle w:val="longtext1"/>
          <w:rFonts w:ascii="Arial" w:hAnsi="Arial"/>
          <w:color w:val="000000"/>
          <w:lang w:val="en-GB"/>
        </w:rPr>
      </w:pPr>
      <w:r>
        <w:object w:dxaOrig="9240" w:dyaOrig="5025">
          <v:shape id="_x0000_i1027" type="#_x0000_t75" style="width:297.4pt;height:162.15pt" o:ole="">
            <v:imagedata r:id="rId12" o:title=""/>
          </v:shape>
          <o:OLEObject Type="Embed" ProgID="PBrush" ShapeID="_x0000_i1027" DrawAspect="Content" ObjectID="_1458731880" r:id="rId13"/>
        </w:object>
      </w:r>
    </w:p>
    <w:p w:rsidR="00CE69DC" w:rsidRPr="008D3EF9" w:rsidRDefault="00CE69DC" w:rsidP="008D3EF9">
      <w:pPr>
        <w:pStyle w:val="a5"/>
        <w:numPr>
          <w:ilvl w:val="0"/>
          <w:numId w:val="1"/>
        </w:numPr>
        <w:ind w:firstLineChars="0"/>
        <w:rPr>
          <w:rStyle w:val="longtext1"/>
          <w:rFonts w:ascii="Arial" w:hAnsi="Arial"/>
          <w:color w:val="000000"/>
          <w:lang w:val="en-GB"/>
        </w:rPr>
      </w:pPr>
      <w:r w:rsidRPr="008D3EF9">
        <w:rPr>
          <w:rStyle w:val="longtext1"/>
          <w:rFonts w:ascii="Arial" w:hAnsi="Arial" w:hint="eastAsia"/>
          <w:color w:val="000000"/>
          <w:lang w:val="en-GB" w:eastAsia="zh-CN"/>
        </w:rPr>
        <w:t>授权完成后，您就可以点击左上方的“</w:t>
      </w:r>
      <w:r w:rsidRPr="008D3EF9">
        <w:rPr>
          <w:rStyle w:val="longtext1"/>
          <w:rFonts w:ascii="Arial" w:hAnsi="Arial" w:hint="eastAsia"/>
          <w:color w:val="000000"/>
          <w:lang w:val="en-GB" w:eastAsia="zh-CN"/>
        </w:rPr>
        <w:t>Search Library</w:t>
      </w:r>
      <w:r w:rsidRPr="008D3EF9">
        <w:rPr>
          <w:rStyle w:val="longtext1"/>
          <w:rFonts w:ascii="Arial" w:hAnsi="Arial" w:hint="eastAsia"/>
          <w:color w:val="000000"/>
          <w:lang w:val="en-GB" w:eastAsia="zh-CN"/>
        </w:rPr>
        <w:t>”按钮，打开元素周期表，按元素查询资料相关资料文献。</w:t>
      </w:r>
    </w:p>
    <w:sectPr w:rsidR="00CE69DC" w:rsidRPr="008D3EF9" w:rsidSect="00310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E2E" w:rsidRDefault="004B2E2E" w:rsidP="00CE69DC">
      <w:r>
        <w:separator/>
      </w:r>
    </w:p>
  </w:endnote>
  <w:endnote w:type="continuationSeparator" w:id="1">
    <w:p w:rsidR="004B2E2E" w:rsidRDefault="004B2E2E" w:rsidP="00CE69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E2E" w:rsidRDefault="004B2E2E" w:rsidP="00CE69DC">
      <w:r>
        <w:separator/>
      </w:r>
    </w:p>
  </w:footnote>
  <w:footnote w:type="continuationSeparator" w:id="1">
    <w:p w:rsidR="004B2E2E" w:rsidRDefault="004B2E2E" w:rsidP="00CE69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B3497"/>
    <w:multiLevelType w:val="hybridMultilevel"/>
    <w:tmpl w:val="24ECFE0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805728"/>
    <w:multiLevelType w:val="hybridMultilevel"/>
    <w:tmpl w:val="C0EE1B2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>
      <v:stroke dashstyle="dashDo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9DC"/>
    <w:rsid w:val="00004310"/>
    <w:rsid w:val="000B52BA"/>
    <w:rsid w:val="000B71C4"/>
    <w:rsid w:val="00132C49"/>
    <w:rsid w:val="001362AF"/>
    <w:rsid w:val="002364FC"/>
    <w:rsid w:val="0026026D"/>
    <w:rsid w:val="002B3024"/>
    <w:rsid w:val="00310515"/>
    <w:rsid w:val="003522A3"/>
    <w:rsid w:val="0038598A"/>
    <w:rsid w:val="003E0795"/>
    <w:rsid w:val="003F43AA"/>
    <w:rsid w:val="0047261C"/>
    <w:rsid w:val="004B2E2E"/>
    <w:rsid w:val="004C5695"/>
    <w:rsid w:val="00522547"/>
    <w:rsid w:val="0052287C"/>
    <w:rsid w:val="005278D4"/>
    <w:rsid w:val="005462AE"/>
    <w:rsid w:val="00744DF2"/>
    <w:rsid w:val="008D3EF9"/>
    <w:rsid w:val="00A25C1D"/>
    <w:rsid w:val="00B02942"/>
    <w:rsid w:val="00B0457D"/>
    <w:rsid w:val="00BA1091"/>
    <w:rsid w:val="00BB446E"/>
    <w:rsid w:val="00C245C9"/>
    <w:rsid w:val="00C56F62"/>
    <w:rsid w:val="00C632AD"/>
    <w:rsid w:val="00C74EEA"/>
    <w:rsid w:val="00CB7F4C"/>
    <w:rsid w:val="00CE42C0"/>
    <w:rsid w:val="00CE69DC"/>
    <w:rsid w:val="00DC1942"/>
    <w:rsid w:val="00DC5D08"/>
    <w:rsid w:val="00DE0904"/>
    <w:rsid w:val="00E31112"/>
    <w:rsid w:val="00EA3ACD"/>
    <w:rsid w:val="00EB2441"/>
    <w:rsid w:val="00F65825"/>
    <w:rsid w:val="00FD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v:stroke dashstyle="dashDot"/>
    </o:shapedefaults>
    <o:shapelayout v:ext="edit">
      <o:idmap v:ext="edit" data="2"/>
      <o:rules v:ext="edit">
        <o:r id="V:Rule2" type="connector" idref="#_x0000_s20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DC"/>
    <w:rPr>
      <w:rFonts w:ascii="Times New (W1)" w:eastAsia="宋体" w:hAnsi="Times New (W1)" w:cs="Arial"/>
      <w:kern w:val="0"/>
      <w:sz w:val="24"/>
      <w:szCs w:val="24"/>
      <w:lang w:eastAsia="de-D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6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69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69D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69DC"/>
    <w:rPr>
      <w:sz w:val="18"/>
      <w:szCs w:val="18"/>
    </w:rPr>
  </w:style>
  <w:style w:type="character" w:customStyle="1" w:styleId="shorttext1">
    <w:name w:val="short_text1"/>
    <w:basedOn w:val="a0"/>
    <w:rsid w:val="00CE69DC"/>
    <w:rPr>
      <w:sz w:val="29"/>
      <w:szCs w:val="29"/>
    </w:rPr>
  </w:style>
  <w:style w:type="character" w:customStyle="1" w:styleId="longtext1">
    <w:name w:val="long_text1"/>
    <w:basedOn w:val="a0"/>
    <w:rsid w:val="00CE69DC"/>
    <w:rPr>
      <w:sz w:val="20"/>
      <w:szCs w:val="20"/>
    </w:rPr>
  </w:style>
  <w:style w:type="paragraph" w:styleId="HTML">
    <w:name w:val="HTML Preformatted"/>
    <w:basedOn w:val="a"/>
    <w:link w:val="HTMLChar"/>
    <w:rsid w:val="00CE69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de-DE"/>
    </w:rPr>
  </w:style>
  <w:style w:type="character" w:customStyle="1" w:styleId="HTMLChar">
    <w:name w:val="HTML 预设格式 Char"/>
    <w:basedOn w:val="a0"/>
    <w:link w:val="HTML"/>
    <w:rsid w:val="00CE69DC"/>
    <w:rPr>
      <w:rFonts w:ascii="Courier New" w:eastAsia="宋体" w:hAnsi="Courier New" w:cs="Courier New"/>
      <w:kern w:val="0"/>
      <w:sz w:val="20"/>
      <w:szCs w:val="20"/>
      <w:lang w:val="de-DE" w:eastAsia="de-DE"/>
    </w:rPr>
  </w:style>
  <w:style w:type="paragraph" w:styleId="a5">
    <w:name w:val="List Paragraph"/>
    <w:basedOn w:val="a"/>
    <w:uiPriority w:val="34"/>
    <w:qFormat/>
    <w:rsid w:val="008D3E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1010</Characters>
  <Application>Microsoft Office Word</Application>
  <DocSecurity>0</DocSecurity>
  <Lines>8</Lines>
  <Paragraphs>2</Paragraphs>
  <ScaleCrop>false</ScaleCrop>
  <Company>iGroup</Company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Lycia</dc:creator>
  <cp:keywords/>
  <dc:description/>
  <cp:lastModifiedBy>Lycia</cp:lastModifiedBy>
  <cp:revision>3</cp:revision>
  <dcterms:created xsi:type="dcterms:W3CDTF">2014-04-11T06:29:00Z</dcterms:created>
  <dcterms:modified xsi:type="dcterms:W3CDTF">2014-04-11T06:32:00Z</dcterms:modified>
</cp:coreProperties>
</file>